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2">
            <w:pPr>
              <w:rPr>
                <w:sz w:val="28"/>
                <w:szCs w:val="28"/>
              </w:rPr>
            </w:pPr>
            <w:r w:rsidDel="00000000" w:rsidR="00000000" w:rsidRPr="00000000">
              <w:rPr>
                <w:rFonts w:ascii="Times New Roman" w:cs="Times New Roman" w:eastAsia="Times New Roman" w:hAnsi="Times New Roman"/>
                <w:color w:val="000000"/>
                <w:sz w:val="28"/>
                <w:szCs w:val="28"/>
                <w:rtl w:val="0"/>
              </w:rPr>
              <w:t xml:space="preserve">Attendees:</w:t>
            </w: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tc>
      </w:tr>
    </w:tbl>
    <w:p w:rsidR="00000000" w:rsidDel="00000000" w:rsidP="00000000" w:rsidRDefault="00000000" w:rsidRPr="00000000" w14:paraId="00000006">
      <w:pPr>
        <w:spacing w:after="0" w:line="240" w:lineRule="auto"/>
        <w:rPr>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Call to Order</w:t>
      </w:r>
      <w:r w:rsidDel="00000000" w:rsidR="00000000" w:rsidRPr="00000000">
        <w:rPr>
          <w:rFonts w:ascii="Times New Roman" w:cs="Times New Roman" w:eastAsia="Times New Roman" w:hAnsi="Times New Roman"/>
          <w:sz w:val="28"/>
          <w:szCs w:val="28"/>
          <w:rtl w:val="0"/>
        </w:rPr>
        <w:t xml:space="preserve">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 </w:t>
      </w:r>
      <w:r w:rsidDel="00000000" w:rsidR="00000000" w:rsidRPr="00000000">
        <w:rPr>
          <w:rFonts w:ascii="Times New Roman" w:cs="Times New Roman" w:eastAsia="Times New Roman" w:hAnsi="Times New Roman"/>
          <w:sz w:val="28"/>
          <w:szCs w:val="28"/>
          <w:rtl w:val="0"/>
        </w:rPr>
        <w:t xml:space="preserve">August 10, 2021</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Prayer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Joe W. Hail </w:t>
      </w:r>
      <w:r w:rsidDel="00000000" w:rsidR="00000000" w:rsidRPr="00000000">
        <w:rPr>
          <w:rFonts w:ascii="Times New Roman" w:cs="Times New Roman" w:eastAsia="Times New Roman" w:hAnsi="Times New Roman"/>
          <w:sz w:val="28"/>
          <w:szCs w:val="28"/>
          <w:rtl w:val="0"/>
        </w:rPr>
        <w:t xml:space="preserve">Mary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 Guest: </w:t>
      </w:r>
      <w:r w:rsidDel="00000000" w:rsidR="00000000" w:rsidRPr="00000000">
        <w:rPr>
          <w:rFonts w:ascii="Times New Roman" w:cs="Times New Roman" w:eastAsia="Times New Roman" w:hAnsi="Times New Roman"/>
          <w:sz w:val="28"/>
          <w:szCs w:val="28"/>
          <w:rtl w:val="0"/>
        </w:rPr>
        <w:t xml:space="preserve">Walt Mulholland of Lower Southampton Twp. Parks and Rec. (potentially may not make it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Facility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Report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condensation from ducts</w:t>
      </w:r>
      <w:r w:rsidDel="00000000" w:rsidR="00000000" w:rsidRPr="00000000">
        <w:rPr>
          <w:rFonts w:ascii="Times New Roman" w:cs="Times New Roman" w:eastAsia="Times New Roman" w:hAnsi="Times New Roman"/>
          <w:sz w:val="28"/>
          <w:szCs w:val="28"/>
          <w:rtl w:val="0"/>
        </w:rPr>
        <w:t xml:space="preserve"> above the middle door still has an issue jack on it. Roof issues potential close replacement, leak by side door looks like it’s fixed. Water fountain leaking, jack is on it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Treasurer Report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$2203 profit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Sports Reports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Soccer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players played at bede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Cheerleading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summer camp over success. Regular season coming soon.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Basketball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start</w:t>
      </w:r>
      <w:r w:rsidDel="00000000" w:rsidR="00000000" w:rsidRPr="00000000">
        <w:rPr>
          <w:rFonts w:ascii="Times New Roman" w:cs="Times New Roman" w:eastAsia="Times New Roman" w:hAnsi="Times New Roman"/>
          <w:sz w:val="28"/>
          <w:szCs w:val="28"/>
          <w:rtl w:val="0"/>
        </w:rPr>
        <w:t xml:space="preserve">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registration</w:t>
      </w:r>
      <w:r w:rsidDel="00000000" w:rsidR="00000000" w:rsidRPr="00000000">
        <w:rPr>
          <w:rFonts w:ascii="Times New Roman" w:cs="Times New Roman" w:eastAsia="Times New Roman" w:hAnsi="Times New Roman"/>
          <w:sz w:val="28"/>
          <w:szCs w:val="28"/>
          <w:rtl w:val="0"/>
        </w:rPr>
        <w:t xml:space="preserve"> in middle of July to see interest.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players  and cross country played at Bede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Volleyball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had season no interest. Bede used gym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Business</w:t>
      </w:r>
      <w:r w:rsidDel="00000000" w:rsidR="00000000" w:rsidRPr="00000000">
        <w:rPr>
          <w:rFonts w:ascii="Times New Roman" w:cs="Times New Roman" w:eastAsia="Times New Roman" w:hAnsi="Times New Roman"/>
          <w:sz w:val="28"/>
          <w:szCs w:val="28"/>
          <w:rtl w:val="0"/>
        </w:rPr>
        <w:t xml:space="preserve">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renters.</w:t>
      </w:r>
      <w:r w:rsidDel="00000000" w:rsidR="00000000" w:rsidRPr="00000000">
        <w:rPr>
          <w:rFonts w:ascii="Times New Roman" w:cs="Times New Roman" w:eastAsia="Times New Roman" w:hAnsi="Times New Roman"/>
          <w:sz w:val="28"/>
          <w:szCs w:val="28"/>
          <w:rtl w:val="0"/>
        </w:rPr>
        <w:t xml:space="preserve"> Future of Cyo. Getting the gym lobby and bathrooms and back hall leading to the emergency door thoroughly cleaned by someone(does the church use someone?), before parishioners and athletes re-enter.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Old Business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duct cleaning finished, gym floor to be done late august </w:t>
      </w:r>
      <w:r w:rsidDel="00000000" w:rsidR="00000000" w:rsidRPr="00000000">
        <w:rPr>
          <w:rFonts w:ascii="Times New Roman" w:cs="Times New Roman" w:eastAsia="Times New Roman" w:hAnsi="Times New Roman"/>
          <w:sz w:val="28"/>
          <w:szCs w:val="28"/>
          <w:rtl w:val="0"/>
        </w:rPr>
        <w:t xml:space="preserve">early September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redone. </w:t>
      </w:r>
      <w:r w:rsidDel="00000000" w:rsidR="00000000" w:rsidRPr="00000000">
        <w:rPr>
          <w:rFonts w:ascii="Times New Roman" w:cs="Times New Roman" w:eastAsia="Times New Roman" w:hAnsi="Times New Roman"/>
          <w:sz w:val="28"/>
          <w:szCs w:val="28"/>
          <w:rtl w:val="0"/>
        </w:rPr>
        <w:t xml:space="preserve">Need leaks fixed.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Back Burner items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Meeting Adjourn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649" name=""/>
              <a:graphic>
                <a:graphicData uri="http://schemas.microsoft.com/office/word/2010/wordprocessingShape">
                  <wps:wsp>
                    <wps:cNvSpPr/>
                    <wps:cNvPr id="2" name="Shape 2"/>
                    <wps:spPr>
                      <a:xfrm flipH="1" rot="10800000">
                        <a:off x="2378963" y="3757458"/>
                        <a:ext cx="5934075" cy="45085"/>
                      </a:xfrm>
                      <a:prstGeom prst="flowChartDecision">
                        <a:avLst/>
                      </a:prstGeom>
                      <a:solidFill>
                        <a:srgbClr val="FFFFFF"/>
                      </a:solidFill>
                      <a:ln cap="flat" cmpd="sng" w="9525">
                        <a:solidFill>
                          <a:srgbClr val="4F612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649" name="image1.png"/>
              <a:graphic>
                <a:graphicData uri="http://schemas.openxmlformats.org/drawingml/2006/picture">
                  <pic:pic>
                    <pic:nvPicPr>
                      <pic:cNvPr descr="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ASSUMPTION BVM CYO</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4895850</wp:posOffset>
          </wp:positionH>
          <wp:positionV relativeFrom="paragraph">
            <wp:posOffset>-314324</wp:posOffset>
          </wp:positionV>
          <wp:extent cx="1329012" cy="1253379"/>
          <wp:effectExtent b="0" l="0" r="0" t="0"/>
          <wp:wrapNone/>
          <wp:docPr descr="D:\Users\dtumpak\AppData\Local\Microsoft\Windows\Temporary Internet Files\Content.IE5\SE0CX3F3\Viking_Running_by_Alias_Bill[1].png" id="650" name="image2.png"/>
          <a:graphic>
            <a:graphicData uri="http://schemas.openxmlformats.org/drawingml/2006/picture">
              <pic:pic>
                <pic:nvPicPr>
                  <pic:cNvPr descr="D:\Users\dtumpak\AppData\Local\Microsoft\Windows\Temporary Internet Files\Content.IE5\SE0CX3F3\Viking_Running_by_Alias_Bill[1].png" id="0" name="image2.png"/>
                  <pic:cNvPicPr preferRelativeResize="0"/>
                </pic:nvPicPr>
                <pic:blipFill>
                  <a:blip r:embed="rId1"/>
                  <a:srcRect b="0" l="0" r="0" t="0"/>
                  <a:stretch>
                    <a:fillRect/>
                  </a:stretch>
                </pic:blipFill>
                <pic:spPr>
                  <a:xfrm>
                    <a:off x="0" y="0"/>
                    <a:ext cx="1329012" cy="1253379"/>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BOARD OF DIRECTORS MEETING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Date</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3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3399"/>
  </w:style>
  <w:style w:type="paragraph" w:styleId="Footer">
    <w:name w:val="footer"/>
    <w:basedOn w:val="Normal"/>
    <w:link w:val="FooterChar"/>
    <w:uiPriority w:val="99"/>
    <w:unhideWhenUsed w:val="1"/>
    <w:rsid w:val="005433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399"/>
  </w:style>
  <w:style w:type="paragraph" w:styleId="BalloonText">
    <w:name w:val="Balloon Text"/>
    <w:basedOn w:val="Normal"/>
    <w:link w:val="BalloonTextChar"/>
    <w:uiPriority w:val="99"/>
    <w:semiHidden w:val="1"/>
    <w:unhideWhenUsed w:val="1"/>
    <w:rsid w:val="005433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3399"/>
    <w:rPr>
      <w:rFonts w:ascii="Tahoma" w:cs="Tahoma" w:hAnsi="Tahoma"/>
      <w:sz w:val="16"/>
      <w:szCs w:val="16"/>
    </w:rPr>
  </w:style>
  <w:style w:type="table" w:styleId="TableGrid">
    <w:name w:val="Table Grid"/>
    <w:basedOn w:val="TableNormal"/>
    <w:uiPriority w:val="59"/>
    <w:rsid w:val="005433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43399"/>
    <w:pPr>
      <w:ind w:left="720"/>
      <w:contextualSpacing w:val="1"/>
    </w:pPr>
  </w:style>
  <w:style w:type="character" w:styleId="Hyperlink">
    <w:name w:val="Hyperlink"/>
    <w:basedOn w:val="DefaultParagraphFont"/>
    <w:uiPriority w:val="99"/>
    <w:semiHidden w:val="1"/>
    <w:unhideWhenUsed w:val="1"/>
    <w:rsid w:val="00387599"/>
    <w:rPr>
      <w:color w:val="0000ff"/>
      <w:u w:val="single"/>
    </w:rPr>
  </w:style>
  <w:style w:type="character" w:styleId="aqj" w:customStyle="1">
    <w:name w:val="aqj"/>
    <w:basedOn w:val="DefaultParagraphFont"/>
    <w:rsid w:val="003875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d/2hal9lDxBWk1RfvWQlsdilA==">AMUW2mViux59ejYoARZa93NOW45J+SDpWA+QtgAnpkyeP5oqu7POqpAZszmsVKUZhlRfGpv++1cTca05u4xTC1mb/KvLZf0r0+TLTGQN+gWyI31IrGLH0OhFpaz7F6INr1buCeMT36IR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2019-07-30T00:06:00Z</dcterms:created>
  <dc:creator>TUMPAK, DEBORAH</dc:creator>
</cp:coreProperties>
</file>